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맑은 고딕" w:hAnsi="맑은 고딕" w:eastAsia="맑은 고딕"/>
          <w:b/>
          <w:color w:val="2272EB"/>
          <w:sz w:val="19"/>
        </w:rPr>
        <w:t xml:space="preserve">[초등 저학년용] </w:t>
      </w:r>
    </w:p>
    <w:p>
      <w:r>
        <w:rPr>
          <w:rFonts w:ascii="맑은 고딕" w:hAnsi="맑은 고딕" w:eastAsia="맑은 고딕"/>
          <w:b/>
          <w:color w:val="191F28"/>
          <w:sz w:val="36"/>
        </w:rPr>
        <w:t>콩순이의 즐거운 설날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골라 보기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1. </w:t>
      </w:r>
      <w:r>
        <w:rPr>
          <w:rFonts w:ascii="맑은 고딕" w:hAnsi="맑은 고딕" w:eastAsia="맑은 고딕"/>
          <w:b/>
          <w:color w:val="191F28"/>
          <w:sz w:val="23"/>
        </w:rPr>
        <w:t>설날 아침에 콩순이가 입은 옷은 무엇인가요?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한복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수영복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우비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교복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골라 보기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2. </w:t>
      </w:r>
      <w:r>
        <w:rPr>
          <w:rFonts w:ascii="맑은 고딕" w:hAnsi="맑은 고딕" w:eastAsia="맑은 고딕"/>
          <w:b/>
          <w:color w:val="191F28"/>
          <w:sz w:val="23"/>
        </w:rPr>
        <w:t>설날에 한 살 더 먹으려면 무엇을 먹어야 한다고 했나요?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라면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떡국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빵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피자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골라 보기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3. </w:t>
      </w:r>
      <w:r>
        <w:rPr>
          <w:rFonts w:ascii="맑은 고딕" w:hAnsi="맑은 고딕" w:eastAsia="맑은 고딕"/>
          <w:b/>
          <w:color w:val="191F28"/>
          <w:sz w:val="23"/>
        </w:rPr>
        <w:t>어른께 새해 첫인사로 드리는 절을 무엇이라고 하나요?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악수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만세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세배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박수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골라 보기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4. </w:t>
      </w:r>
      <w:r>
        <w:rPr>
          <w:rFonts w:ascii="맑은 고딕" w:hAnsi="맑은 고딕" w:eastAsia="맑은 고딕"/>
          <w:b/>
          <w:color w:val="191F28"/>
          <w:sz w:val="23"/>
        </w:rPr>
        <w:t>할머니가 콩순이에게 세뱃돈을 담아 주신 것은 무엇인가요?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신발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커다란 책가방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연필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복주머니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알맞게 줄 긋기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5. </w:t>
      </w:r>
      <w:r>
        <w:rPr>
          <w:rFonts w:ascii="맑은 고딕" w:hAnsi="맑은 고딕" w:eastAsia="맑은 고딕"/>
          <w:b/>
          <w:color w:val="191F28"/>
          <w:sz w:val="23"/>
        </w:rPr>
        <w:t>알맞은 것끼리 연결해 보세요.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한복  ·          ·  설날에 입는 옷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떡국  ·          ·  한 살 더 먹는 음식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세배  ·          ·  새해 첫인사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바르게 생각하기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6. </w:t>
      </w:r>
      <w:r>
        <w:rPr>
          <w:rFonts w:ascii="맑은 고딕" w:hAnsi="맑은 고딕" w:eastAsia="맑은 고딕"/>
          <w:b/>
          <w:color w:val="191F28"/>
          <w:sz w:val="23"/>
        </w:rPr>
        <w:t>세배는 무엇을 하는 것인가요?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새해 첫인사를 드리는 것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그저 돈을 받으려고 하는 것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자랑하려고 하는 것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장난으로 하는 것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골라 보기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7. </w:t>
      </w:r>
      <w:r>
        <w:rPr>
          <w:rFonts w:ascii="맑은 고딕" w:hAnsi="맑은 고딕" w:eastAsia="맑은 고딕"/>
          <w:b/>
          <w:color w:val="191F28"/>
          <w:sz w:val="23"/>
        </w:rPr>
        <w:t>베트남에서 설날에 세뱃돈처럼 주고받는 것은 무엇인가요?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따뜻한 떡국 한 그릇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빨간 봉투의 행운의 돈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고운 한복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알록달록 예쁜 복주머니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골라 보기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8. </w:t>
      </w:r>
      <w:r>
        <w:rPr>
          <w:rFonts w:ascii="맑은 고딕" w:hAnsi="맑은 고딕" w:eastAsia="맑은 고딕"/>
          <w:b/>
          <w:color w:val="191F28"/>
          <w:sz w:val="23"/>
        </w:rPr>
        <w:t>베트남에서 설날에 떡국 대신 먹는 음식은 무엇인가요?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피자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김밥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반쯩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큰 햄버거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골라 보기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9. </w:t>
      </w:r>
      <w:r>
        <w:rPr>
          <w:rFonts w:ascii="맑은 고딕" w:hAnsi="맑은 고딕" w:eastAsia="맑은 고딕"/>
          <w:b/>
          <w:color w:val="191F28"/>
          <w:sz w:val="23"/>
        </w:rPr>
        <w:t>콩순이가 설날에 가족과 함께 즐긴 놀이는 무엇인가요?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축구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컴퓨터 게임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줄넘기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윷놀이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생각하고 쓰기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10. </w:t>
      </w:r>
      <w:r>
        <w:rPr>
          <w:rFonts w:ascii="맑은 고딕" w:hAnsi="맑은 고딕" w:eastAsia="맑은 고딕"/>
          <w:b/>
          <w:color w:val="191F28"/>
          <w:sz w:val="23"/>
        </w:rPr>
        <w:t>내가 설날에 어른들께 세배하며 드리고 싶은 새해 인사말을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r>
        <w:br w:type="page"/>
      </w:r>
    </w:p>
    <w:p>
      <w:r>
        <w:rPr>
          <w:rFonts w:ascii="맑은 고딕" w:hAnsi="맑은 고딕" w:eastAsia="맑은 고딕"/>
          <w:b/>
          <w:color w:val="191F28"/>
          <w:sz w:val="32"/>
        </w:rPr>
        <w:t>정답 및 해설 · 교사용</w:t>
      </w:r>
    </w:p>
    <w:p>
      <w:pPr>
        <w:spacing w:before="160"/>
      </w:pPr>
      <w:r>
        <w:rPr>
          <w:rFonts w:ascii="맑은 고딕" w:hAnsi="맑은 고딕" w:eastAsia="맑은 고딕"/>
          <w:b/>
          <w:color w:val="2272EB"/>
          <w:sz w:val="26"/>
        </w:rPr>
        <w:t>[저학년] 콩순이의 즐거운 설날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1.  </w:t>
      </w:r>
      <w:r>
        <w:rPr>
          <w:rFonts w:ascii="맑은 고딕" w:hAnsi="맑은 고딕" w:eastAsia="맑은 고딕"/>
          <w:b/>
          <w:color w:val="191F28"/>
          <w:sz w:val="22"/>
        </w:rPr>
        <w:t>① 한복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2.  </w:t>
      </w:r>
      <w:r>
        <w:rPr>
          <w:rFonts w:ascii="맑은 고딕" w:hAnsi="맑은 고딕" w:eastAsia="맑은 고딕"/>
          <w:b/>
          <w:color w:val="191F28"/>
          <w:sz w:val="22"/>
        </w:rPr>
        <w:t>② 떡국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3.  </w:t>
      </w:r>
      <w:r>
        <w:rPr>
          <w:rFonts w:ascii="맑은 고딕" w:hAnsi="맑은 고딕" w:eastAsia="맑은 고딕"/>
          <w:b/>
          <w:color w:val="191F28"/>
          <w:sz w:val="22"/>
        </w:rPr>
        <w:t>③ 세배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4.  </w:t>
      </w:r>
      <w:r>
        <w:rPr>
          <w:rFonts w:ascii="맑은 고딕" w:hAnsi="맑은 고딕" w:eastAsia="맑은 고딕"/>
          <w:b/>
          <w:color w:val="191F28"/>
          <w:sz w:val="22"/>
        </w:rPr>
        <w:t>④ 복주머니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5.  </w:t>
      </w:r>
      <w:r>
        <w:rPr>
          <w:rFonts w:ascii="맑은 고딕" w:hAnsi="맑은 고딕" w:eastAsia="맑은 고딕"/>
          <w:b/>
          <w:color w:val="191F28"/>
          <w:sz w:val="22"/>
        </w:rPr>
        <w:t>한복-설날 옷 / 떡국-한 살 / 세배-첫인사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6.  </w:t>
      </w:r>
      <w:r>
        <w:rPr>
          <w:rFonts w:ascii="맑은 고딕" w:hAnsi="맑은 고딕" w:eastAsia="맑은 고딕"/>
          <w:b/>
          <w:color w:val="191F28"/>
          <w:sz w:val="22"/>
        </w:rPr>
        <w:t>① 새해 첫인사를 드리는 것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7.  </w:t>
      </w:r>
      <w:r>
        <w:rPr>
          <w:rFonts w:ascii="맑은 고딕" w:hAnsi="맑은 고딕" w:eastAsia="맑은 고딕"/>
          <w:b/>
          <w:color w:val="191F28"/>
          <w:sz w:val="22"/>
        </w:rPr>
        <w:t>② 빨간 봉투의 행운의 돈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8.  </w:t>
      </w:r>
      <w:r>
        <w:rPr>
          <w:rFonts w:ascii="맑은 고딕" w:hAnsi="맑은 고딕" w:eastAsia="맑은 고딕"/>
          <w:b/>
          <w:color w:val="191F28"/>
          <w:sz w:val="22"/>
        </w:rPr>
        <w:t>③ 반쯩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9.  </w:t>
      </w:r>
      <w:r>
        <w:rPr>
          <w:rFonts w:ascii="맑은 고딕" w:hAnsi="맑은 고딕" w:eastAsia="맑은 고딕"/>
          <w:b/>
          <w:color w:val="191F28"/>
          <w:sz w:val="22"/>
        </w:rPr>
        <w:t>④ 윷놀이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10.  </w:t>
      </w:r>
      <w:r>
        <w:rPr>
          <w:rFonts w:ascii="맑은 고딕" w:hAnsi="맑은 고딕" w:eastAsia="맑은 고딕"/>
          <w:b/>
          <w:color w:val="191F28"/>
          <w:sz w:val="22"/>
        </w:rPr>
        <w:t>[예시] "새해 복 많이 받으세요. 올해도 건강하세요." 하고 인사드리고 싶다. · (평가) 예의 바른 새해 인사를 표현했는지 봐 주세요.</w:t>
      </w:r>
    </w:p>
    <w:sectPr w:rsidR="00FC693F" w:rsidRPr="0006063C" w:rsidSect="00034616"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